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46C0" w14:textId="77777777" w:rsidR="00F37BB8" w:rsidRDefault="00F37BB8" w:rsidP="003156A3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2D717645" w14:textId="7CED1359" w:rsidR="0007367E" w:rsidRPr="003156A3" w:rsidRDefault="00230ADF" w:rsidP="003156A3">
      <w:pPr>
        <w:pStyle w:val="NoSpacing"/>
        <w:jc w:val="center"/>
        <w:rPr>
          <w:rFonts w:ascii="Times New Roman" w:hAnsi="Times New Roman" w:cs="Times New Roman"/>
          <w:b/>
        </w:rPr>
      </w:pPr>
      <w:r w:rsidRPr="005C60F5">
        <w:rPr>
          <w:rFonts w:ascii="Times New Roman" w:hAnsi="Times New Roman" w:cs="Times New Roman"/>
          <w:b/>
          <w:sz w:val="24"/>
        </w:rPr>
        <w:t>PAPER TITLE</w:t>
      </w:r>
      <w:r w:rsidR="005C60F5">
        <w:rPr>
          <w:rFonts w:ascii="Times New Roman" w:hAnsi="Times New Roman" w:cs="Times New Roman"/>
          <w:b/>
          <w:sz w:val="24"/>
        </w:rPr>
        <w:t xml:space="preserve"> (12</w:t>
      </w:r>
      <w:r w:rsidR="00E351F3" w:rsidRPr="005C60F5">
        <w:rPr>
          <w:rFonts w:ascii="Times New Roman" w:hAnsi="Times New Roman" w:cs="Times New Roman"/>
          <w:b/>
          <w:sz w:val="24"/>
        </w:rPr>
        <w:t xml:space="preserve"> point)</w:t>
      </w:r>
    </w:p>
    <w:p w14:paraId="74D2F5E0" w14:textId="77777777" w:rsidR="003156A3" w:rsidRDefault="003156A3" w:rsidP="003156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C2F9726" w14:textId="1A4711B8" w:rsidR="00230ADF" w:rsidRPr="00E351F3" w:rsidRDefault="000A6223" w:rsidP="003156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T. D. Akpenpuun</w:t>
      </w:r>
      <w:r w:rsidR="00E351F3" w:rsidRPr="005C60F5">
        <w:rPr>
          <w:rFonts w:ascii="Times New Roman" w:hAnsi="Times New Roman" w:cs="Times New Roman"/>
          <w:szCs w:val="24"/>
          <w:vertAlign w:val="superscript"/>
        </w:rPr>
        <w:t>1</w:t>
      </w:r>
      <w:r w:rsidR="00E31397" w:rsidRPr="005C60F5">
        <w:rPr>
          <w:rFonts w:ascii="Times New Roman" w:hAnsi="Times New Roman" w:cs="Times New Roman"/>
          <w:szCs w:val="24"/>
        </w:rPr>
        <w:t xml:space="preserve">, M. </w:t>
      </w:r>
      <w:r>
        <w:rPr>
          <w:rFonts w:ascii="Times New Roman" w:hAnsi="Times New Roman" w:cs="Times New Roman"/>
          <w:szCs w:val="24"/>
        </w:rPr>
        <w:t>O</w:t>
      </w:r>
      <w:r w:rsidR="00E31397" w:rsidRPr="005C60F5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Sunmonu</w:t>
      </w:r>
      <w:r w:rsidRPr="000A6223">
        <w:rPr>
          <w:rFonts w:ascii="Times New Roman" w:hAnsi="Times New Roman" w:cs="Times New Roman"/>
          <w:szCs w:val="24"/>
          <w:vertAlign w:val="superscript"/>
        </w:rPr>
        <w:t>2</w:t>
      </w:r>
      <w:r w:rsidR="00E351F3" w:rsidRPr="005C60F5">
        <w:rPr>
          <w:rFonts w:ascii="Times New Roman" w:hAnsi="Times New Roman" w:cs="Times New Roman"/>
          <w:szCs w:val="24"/>
          <w:vertAlign w:val="superscript"/>
        </w:rPr>
        <w:t>*</w:t>
      </w:r>
      <w:r w:rsidR="00E31397" w:rsidRPr="005C60F5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T</w:t>
      </w:r>
      <w:r w:rsidR="00E31397" w:rsidRPr="005C60F5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O</w:t>
      </w:r>
      <w:r w:rsidR="00E31397" w:rsidRPr="005C60F5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Olanrewaju</w:t>
      </w:r>
      <w:r w:rsidRPr="000A6223">
        <w:rPr>
          <w:rFonts w:ascii="Times New Roman" w:hAnsi="Times New Roman" w:cs="Times New Roman"/>
          <w:szCs w:val="24"/>
          <w:vertAlign w:val="superscript"/>
        </w:rPr>
        <w:t>3</w:t>
      </w:r>
      <w:r w:rsidR="00E351F3" w:rsidRPr="005C60F5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T</w:t>
      </w:r>
      <w:r w:rsidR="00E351F3" w:rsidRPr="005C60F5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Adekanye</w:t>
      </w:r>
      <w:r>
        <w:rPr>
          <w:rFonts w:ascii="Times New Roman" w:hAnsi="Times New Roman" w:cs="Times New Roman"/>
          <w:szCs w:val="24"/>
          <w:vertAlign w:val="superscript"/>
        </w:rPr>
        <w:t>4</w:t>
      </w:r>
      <w:r w:rsidR="00E351F3" w:rsidRPr="005C60F5">
        <w:rPr>
          <w:rFonts w:ascii="Times New Roman" w:hAnsi="Times New Roman" w:cs="Times New Roman"/>
          <w:szCs w:val="24"/>
        </w:rPr>
        <w:t xml:space="preserve"> (</w:t>
      </w:r>
      <w:r w:rsidR="00F37BB8" w:rsidRPr="00F37BB8">
        <w:rPr>
          <w:rFonts w:ascii="Times New Roman" w:hAnsi="Times New Roman" w:cs="Times New Roman"/>
          <w:b/>
          <w:bCs/>
          <w:szCs w:val="24"/>
        </w:rPr>
        <w:t>Font Size</w:t>
      </w:r>
      <w:r w:rsidR="00F37BB8">
        <w:rPr>
          <w:rFonts w:ascii="Times New Roman" w:hAnsi="Times New Roman" w:cs="Times New Roman"/>
          <w:szCs w:val="24"/>
        </w:rPr>
        <w:t xml:space="preserve"> = </w:t>
      </w:r>
      <w:r w:rsidR="00E351F3" w:rsidRPr="000A6223">
        <w:rPr>
          <w:rFonts w:ascii="Times New Roman" w:hAnsi="Times New Roman" w:cs="Times New Roman"/>
          <w:b/>
          <w:bCs/>
          <w:szCs w:val="24"/>
        </w:rPr>
        <w:t>1</w:t>
      </w:r>
      <w:r w:rsidR="005C60F5" w:rsidRPr="000A6223">
        <w:rPr>
          <w:rFonts w:ascii="Times New Roman" w:hAnsi="Times New Roman" w:cs="Times New Roman"/>
          <w:b/>
          <w:bCs/>
          <w:szCs w:val="24"/>
        </w:rPr>
        <w:t>1</w:t>
      </w:r>
      <w:r w:rsidR="00E351F3" w:rsidRPr="005C60F5">
        <w:rPr>
          <w:rFonts w:ascii="Times New Roman" w:hAnsi="Times New Roman" w:cs="Times New Roman"/>
          <w:szCs w:val="24"/>
        </w:rPr>
        <w:t>)</w:t>
      </w:r>
    </w:p>
    <w:p w14:paraId="28C6618D" w14:textId="77777777" w:rsidR="003156A3" w:rsidRDefault="003156A3" w:rsidP="003156A3">
      <w:pPr>
        <w:pStyle w:val="NoSpacing"/>
        <w:jc w:val="center"/>
        <w:rPr>
          <w:rFonts w:ascii="Times New Roman" w:hAnsi="Times New Roman" w:cs="Times New Roman"/>
        </w:rPr>
      </w:pPr>
    </w:p>
    <w:p w14:paraId="6AD10C04" w14:textId="3FF001DE" w:rsidR="006C2C97" w:rsidRPr="005C60F5" w:rsidRDefault="006C2C97" w:rsidP="006C2C97">
      <w:pPr>
        <w:pStyle w:val="NoSpacing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="00F37BB8" w:rsidRPr="00F37BB8">
        <w:rPr>
          <w:rFonts w:ascii="Times New Roman" w:hAnsi="Times New Roman" w:cs="Times New Roman"/>
          <w:b/>
          <w:bCs/>
          <w:szCs w:val="24"/>
        </w:rPr>
        <w:t>Font Size</w:t>
      </w:r>
      <w:r w:rsidR="00F37BB8">
        <w:rPr>
          <w:rFonts w:ascii="Times New Roman" w:hAnsi="Times New Roman" w:cs="Times New Roman"/>
          <w:szCs w:val="24"/>
        </w:rPr>
        <w:t xml:space="preserve"> = </w:t>
      </w:r>
      <w:r w:rsidRPr="006C2C97">
        <w:rPr>
          <w:rFonts w:ascii="Times New Roman" w:hAnsi="Times New Roman" w:cs="Times New Roman"/>
          <w:b/>
          <w:bCs/>
          <w:sz w:val="20"/>
        </w:rPr>
        <w:t>10</w:t>
      </w:r>
      <w:r w:rsidRPr="005C60F5">
        <w:rPr>
          <w:rFonts w:ascii="Times New Roman" w:hAnsi="Times New Roman" w:cs="Times New Roman"/>
          <w:sz w:val="20"/>
        </w:rPr>
        <w:t>)</w:t>
      </w:r>
    </w:p>
    <w:p w14:paraId="56C9D4DC" w14:textId="1C7CBAFC" w:rsidR="00E351F3" w:rsidRPr="005C60F5" w:rsidRDefault="00E351F3" w:rsidP="003156A3">
      <w:pPr>
        <w:pStyle w:val="NoSpacing"/>
        <w:jc w:val="center"/>
        <w:rPr>
          <w:rFonts w:ascii="Times New Roman" w:hAnsi="Times New Roman" w:cs="Times New Roman"/>
          <w:sz w:val="20"/>
        </w:rPr>
      </w:pPr>
      <w:r w:rsidRPr="005C60F5">
        <w:rPr>
          <w:rFonts w:ascii="Times New Roman" w:hAnsi="Times New Roman" w:cs="Times New Roman"/>
          <w:sz w:val="20"/>
          <w:vertAlign w:val="superscript"/>
        </w:rPr>
        <w:t>1</w:t>
      </w:r>
      <w:r w:rsidRPr="005C60F5">
        <w:rPr>
          <w:rFonts w:ascii="Times New Roman" w:hAnsi="Times New Roman" w:cs="Times New Roman"/>
          <w:sz w:val="20"/>
        </w:rPr>
        <w:t xml:space="preserve">Department of </w:t>
      </w:r>
      <w:r w:rsidR="000A6223">
        <w:rPr>
          <w:rFonts w:ascii="Times New Roman" w:hAnsi="Times New Roman" w:cs="Times New Roman"/>
          <w:sz w:val="20"/>
        </w:rPr>
        <w:t>Agricultural and Biosystems</w:t>
      </w:r>
      <w:r w:rsidRPr="005C60F5">
        <w:rPr>
          <w:rFonts w:ascii="Times New Roman" w:hAnsi="Times New Roman" w:cs="Times New Roman"/>
          <w:sz w:val="20"/>
        </w:rPr>
        <w:t xml:space="preserve"> Engineering, University of Ilorin, </w:t>
      </w:r>
      <w:r w:rsidR="000A6223">
        <w:rPr>
          <w:rFonts w:ascii="Times New Roman" w:hAnsi="Times New Roman" w:cs="Times New Roman"/>
          <w:sz w:val="20"/>
        </w:rPr>
        <w:t xml:space="preserve">PMB 1515, </w:t>
      </w:r>
      <w:r w:rsidR="000A6223" w:rsidRPr="005C60F5">
        <w:rPr>
          <w:rFonts w:ascii="Times New Roman" w:hAnsi="Times New Roman" w:cs="Times New Roman"/>
          <w:sz w:val="20"/>
        </w:rPr>
        <w:t>Ilorin, Nigeria.</w:t>
      </w:r>
      <w:r w:rsidR="005C60F5">
        <w:rPr>
          <w:rFonts w:ascii="Times New Roman" w:hAnsi="Times New Roman" w:cs="Times New Roman"/>
          <w:sz w:val="20"/>
        </w:rPr>
        <w:t xml:space="preserve"> </w:t>
      </w:r>
      <w:r w:rsidRPr="005C60F5">
        <w:rPr>
          <w:rFonts w:ascii="Times New Roman" w:hAnsi="Times New Roman" w:cs="Times New Roman"/>
          <w:sz w:val="20"/>
          <w:vertAlign w:val="superscript"/>
        </w:rPr>
        <w:t>2</w:t>
      </w:r>
      <w:r w:rsidRPr="005C60F5">
        <w:rPr>
          <w:rFonts w:ascii="Times New Roman" w:hAnsi="Times New Roman" w:cs="Times New Roman"/>
          <w:sz w:val="20"/>
        </w:rPr>
        <w:t xml:space="preserve">Department of </w:t>
      </w:r>
      <w:r w:rsidR="000A6223">
        <w:rPr>
          <w:rFonts w:ascii="Times New Roman" w:hAnsi="Times New Roman" w:cs="Times New Roman"/>
          <w:sz w:val="20"/>
        </w:rPr>
        <w:t xml:space="preserve">Food </w:t>
      </w:r>
      <w:r w:rsidRPr="005C60F5">
        <w:rPr>
          <w:rFonts w:ascii="Times New Roman" w:hAnsi="Times New Roman" w:cs="Times New Roman"/>
          <w:sz w:val="20"/>
        </w:rPr>
        <w:t xml:space="preserve">Engineering, University of Ilorin, </w:t>
      </w:r>
      <w:r w:rsidR="000A6223">
        <w:rPr>
          <w:rFonts w:ascii="Times New Roman" w:hAnsi="Times New Roman" w:cs="Times New Roman"/>
          <w:sz w:val="20"/>
        </w:rPr>
        <w:t>PMB 1515,</w:t>
      </w:r>
      <w:r w:rsidR="00F37BB8">
        <w:rPr>
          <w:rFonts w:ascii="Times New Roman" w:hAnsi="Times New Roman" w:cs="Times New Roman"/>
          <w:sz w:val="20"/>
        </w:rPr>
        <w:t xml:space="preserve"> </w:t>
      </w:r>
      <w:r w:rsidRPr="005C60F5">
        <w:rPr>
          <w:rFonts w:ascii="Times New Roman" w:hAnsi="Times New Roman" w:cs="Times New Roman"/>
          <w:sz w:val="20"/>
        </w:rPr>
        <w:t>Ilorin, Nigeria.</w:t>
      </w:r>
    </w:p>
    <w:p w14:paraId="17F7D70A" w14:textId="7670D7C7" w:rsidR="00E351F3" w:rsidRDefault="00E351F3" w:rsidP="003156A3">
      <w:pPr>
        <w:pStyle w:val="NoSpacing"/>
        <w:jc w:val="center"/>
        <w:rPr>
          <w:rFonts w:ascii="Times New Roman" w:hAnsi="Times New Roman" w:cs="Times New Roman"/>
          <w:sz w:val="20"/>
        </w:rPr>
      </w:pPr>
      <w:r w:rsidRPr="005C60F5">
        <w:rPr>
          <w:rFonts w:ascii="Times New Roman" w:hAnsi="Times New Roman" w:cs="Times New Roman"/>
          <w:sz w:val="20"/>
          <w:vertAlign w:val="superscript"/>
        </w:rPr>
        <w:t>3</w:t>
      </w:r>
      <w:r w:rsidRPr="005C60F5">
        <w:rPr>
          <w:rFonts w:ascii="Times New Roman" w:hAnsi="Times New Roman" w:cs="Times New Roman"/>
          <w:sz w:val="20"/>
        </w:rPr>
        <w:t xml:space="preserve">Department of </w:t>
      </w:r>
      <w:r w:rsidR="000A6223" w:rsidRPr="000A6223">
        <w:rPr>
          <w:rFonts w:ascii="Times New Roman" w:hAnsi="Times New Roman"/>
          <w:sz w:val="20"/>
          <w:szCs w:val="20"/>
        </w:rPr>
        <w:t>A</w:t>
      </w:r>
      <w:r w:rsidR="000A6223" w:rsidRPr="000A6223">
        <w:rPr>
          <w:rFonts w:ascii="Times New Roman" w:hAnsi="Times New Roman" w:cs="Times New Roman"/>
          <w:sz w:val="20"/>
        </w:rPr>
        <w:t>gricultural Engineering and Irrigation</w:t>
      </w:r>
      <w:r w:rsidR="000A6223">
        <w:rPr>
          <w:rFonts w:ascii="Times New Roman" w:hAnsi="Times New Roman" w:cs="Times New Roman"/>
          <w:sz w:val="20"/>
        </w:rPr>
        <w:t xml:space="preserve">, </w:t>
      </w:r>
      <w:r w:rsidR="000A6223" w:rsidRPr="000A6223">
        <w:rPr>
          <w:rFonts w:ascii="Times New Roman" w:hAnsi="Times New Roman" w:cs="Times New Roman"/>
          <w:sz w:val="20"/>
        </w:rPr>
        <w:t>National Agricultural Extension and Research, Liaison Services (NAERLS), Ahmadu Bello University, PMB. 1067, Zaria, Nigeri</w:t>
      </w:r>
      <w:r w:rsidR="000A6223">
        <w:rPr>
          <w:rFonts w:ascii="Times New Roman" w:hAnsi="Times New Roman" w:cs="Times New Roman"/>
          <w:sz w:val="20"/>
        </w:rPr>
        <w:t>a</w:t>
      </w:r>
      <w:r w:rsidRPr="005C60F5">
        <w:rPr>
          <w:rFonts w:ascii="Times New Roman" w:hAnsi="Times New Roman" w:cs="Times New Roman"/>
          <w:sz w:val="20"/>
        </w:rPr>
        <w:t>.</w:t>
      </w:r>
    </w:p>
    <w:p w14:paraId="71E2D0B6" w14:textId="09351327" w:rsidR="006C2C97" w:rsidRPr="005C60F5" w:rsidRDefault="00020A45" w:rsidP="003156A3">
      <w:pPr>
        <w:pStyle w:val="NoSpacing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4</w:t>
      </w:r>
      <w:r w:rsidR="006C2C97" w:rsidRPr="005C60F5">
        <w:rPr>
          <w:rFonts w:ascii="Times New Roman" w:hAnsi="Times New Roman" w:cs="Times New Roman"/>
          <w:sz w:val="20"/>
        </w:rPr>
        <w:t xml:space="preserve">Department of </w:t>
      </w:r>
      <w:r w:rsidR="006C2C97">
        <w:rPr>
          <w:rFonts w:ascii="Times New Roman" w:hAnsi="Times New Roman" w:cs="Times New Roman"/>
          <w:sz w:val="20"/>
        </w:rPr>
        <w:t>Agricultural and Biosystems</w:t>
      </w:r>
      <w:r w:rsidR="006C2C97" w:rsidRPr="005C60F5">
        <w:rPr>
          <w:rFonts w:ascii="Times New Roman" w:hAnsi="Times New Roman" w:cs="Times New Roman"/>
          <w:sz w:val="20"/>
        </w:rPr>
        <w:t xml:space="preserve"> Engineering, </w:t>
      </w:r>
      <w:r w:rsidR="006C2C97">
        <w:rPr>
          <w:rFonts w:ascii="Times New Roman" w:hAnsi="Times New Roman" w:cs="Times New Roman"/>
          <w:sz w:val="20"/>
        </w:rPr>
        <w:t>LandMark University, PMB 1001, Omu-Aran, Nigeria</w:t>
      </w:r>
    </w:p>
    <w:p w14:paraId="1A014951" w14:textId="1F7383A2" w:rsidR="00E351F3" w:rsidRDefault="00E351F3" w:rsidP="003156A3">
      <w:pPr>
        <w:pStyle w:val="NoSpacing"/>
        <w:jc w:val="center"/>
        <w:rPr>
          <w:rFonts w:ascii="Times New Roman" w:hAnsi="Times New Roman" w:cs="Times New Roman"/>
        </w:rPr>
      </w:pPr>
      <w:r w:rsidRPr="005C60F5">
        <w:rPr>
          <w:rFonts w:ascii="Times New Roman" w:hAnsi="Times New Roman" w:cs="Times New Roman"/>
          <w:sz w:val="20"/>
          <w:vertAlign w:val="superscript"/>
        </w:rPr>
        <w:t>*</w:t>
      </w:r>
      <w:r w:rsidRPr="005C60F5">
        <w:rPr>
          <w:rFonts w:ascii="Times New Roman" w:hAnsi="Times New Roman" w:cs="Times New Roman"/>
          <w:sz w:val="20"/>
        </w:rPr>
        <w:t xml:space="preserve">Email: </w:t>
      </w:r>
      <w:r w:rsidR="006C2C97">
        <w:rPr>
          <w:rFonts w:ascii="Times New Roman" w:hAnsi="Times New Roman" w:cs="Times New Roman"/>
          <w:sz w:val="20"/>
        </w:rPr>
        <w:t>sunmonu.mo</w:t>
      </w:r>
      <w:r w:rsidRPr="005C60F5">
        <w:rPr>
          <w:rFonts w:ascii="Times New Roman" w:hAnsi="Times New Roman" w:cs="Times New Roman"/>
          <w:sz w:val="20"/>
        </w:rPr>
        <w:t>@unilorin.edu.ng</w:t>
      </w:r>
    </w:p>
    <w:p w14:paraId="3E66621F" w14:textId="77777777" w:rsidR="003156A3" w:rsidRDefault="003156A3" w:rsidP="00256BCB">
      <w:pPr>
        <w:pStyle w:val="NoSpacing"/>
      </w:pPr>
    </w:p>
    <w:p w14:paraId="78CF13DA" w14:textId="77777777" w:rsidR="00256BCB" w:rsidRPr="00256BCB" w:rsidRDefault="00256BCB" w:rsidP="00256BCB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Note: </w:t>
      </w:r>
      <w:r w:rsidRPr="00256BCB">
        <w:rPr>
          <w:rFonts w:ascii="Times New Roman" w:hAnsi="Times New Roman" w:cs="Times New Roman"/>
          <w:sz w:val="20"/>
        </w:rPr>
        <w:t>The title should be as brief as possible but long enough to indicate clearly the nature of the study.</w:t>
      </w:r>
      <w:r>
        <w:rPr>
          <w:rFonts w:ascii="Times New Roman" w:hAnsi="Times New Roman" w:cs="Times New Roman"/>
          <w:sz w:val="20"/>
        </w:rPr>
        <w:t xml:space="preserve"> </w:t>
      </w:r>
      <w:r w:rsidR="003F66D8">
        <w:rPr>
          <w:rFonts w:ascii="Times New Roman" w:hAnsi="Times New Roman" w:cs="Times New Roman"/>
          <w:sz w:val="20"/>
        </w:rPr>
        <w:t xml:space="preserve">However, it should not be longer </w:t>
      </w:r>
      <w:r>
        <w:rPr>
          <w:rFonts w:ascii="Times New Roman" w:hAnsi="Times New Roman" w:cs="Times New Roman"/>
          <w:sz w:val="20"/>
        </w:rPr>
        <w:t>than 17 words.</w:t>
      </w:r>
    </w:p>
    <w:p w14:paraId="3B39952C" w14:textId="77777777" w:rsidR="00256BCB" w:rsidRDefault="00256BCB" w:rsidP="003156A3">
      <w:pPr>
        <w:pStyle w:val="NoSpacing"/>
        <w:rPr>
          <w:rFonts w:ascii="Times New Roman" w:hAnsi="Times New Roman" w:cs="Times New Roman"/>
          <w:b/>
          <w:i/>
          <w:sz w:val="20"/>
        </w:rPr>
      </w:pPr>
    </w:p>
    <w:p w14:paraId="2B1C7FF1" w14:textId="7CC2DCB6" w:rsidR="00230ADF" w:rsidRPr="00E351F3" w:rsidRDefault="003156A3" w:rsidP="003156A3">
      <w:pPr>
        <w:pStyle w:val="NoSpacing"/>
        <w:rPr>
          <w:rFonts w:ascii="Times New Roman" w:hAnsi="Times New Roman" w:cs="Times New Roman"/>
          <w:b/>
          <w:i/>
          <w:sz w:val="20"/>
        </w:rPr>
      </w:pPr>
      <w:r w:rsidRPr="00E351F3">
        <w:rPr>
          <w:rFonts w:ascii="Times New Roman" w:hAnsi="Times New Roman" w:cs="Times New Roman"/>
          <w:b/>
          <w:i/>
          <w:sz w:val="20"/>
        </w:rPr>
        <w:t xml:space="preserve">ABSTRACT </w:t>
      </w:r>
      <w:r w:rsidR="005C60F5">
        <w:rPr>
          <w:rFonts w:ascii="Times New Roman" w:hAnsi="Times New Roman" w:cs="Times New Roman"/>
          <w:b/>
          <w:i/>
          <w:sz w:val="20"/>
        </w:rPr>
        <w:t>(</w:t>
      </w:r>
      <w:r w:rsidR="00F37BB8" w:rsidRPr="00F37BB8">
        <w:rPr>
          <w:rFonts w:ascii="Times New Roman" w:hAnsi="Times New Roman" w:cs="Times New Roman"/>
          <w:b/>
          <w:bCs/>
          <w:szCs w:val="24"/>
        </w:rPr>
        <w:t>Font Size</w:t>
      </w:r>
      <w:r w:rsidR="00F37BB8">
        <w:rPr>
          <w:rFonts w:ascii="Times New Roman" w:hAnsi="Times New Roman" w:cs="Times New Roman"/>
          <w:szCs w:val="24"/>
        </w:rPr>
        <w:t xml:space="preserve"> = </w:t>
      </w:r>
      <w:r w:rsidR="005C60F5">
        <w:rPr>
          <w:rFonts w:ascii="Times New Roman" w:hAnsi="Times New Roman" w:cs="Times New Roman"/>
          <w:b/>
          <w:i/>
          <w:sz w:val="20"/>
        </w:rPr>
        <w:t>10</w:t>
      </w:r>
      <w:r w:rsidR="00E351F3" w:rsidRPr="00E351F3">
        <w:rPr>
          <w:rFonts w:ascii="Times New Roman" w:hAnsi="Times New Roman" w:cs="Times New Roman"/>
          <w:b/>
          <w:i/>
          <w:sz w:val="20"/>
        </w:rPr>
        <w:t xml:space="preserve"> )</w:t>
      </w:r>
    </w:p>
    <w:p w14:paraId="7F651AE9" w14:textId="77777777" w:rsidR="003156A3" w:rsidRPr="00E351F3" w:rsidRDefault="003156A3" w:rsidP="00256BCB">
      <w:pPr>
        <w:pStyle w:val="NoSpacing"/>
        <w:rPr>
          <w:sz w:val="18"/>
        </w:rPr>
      </w:pPr>
      <w:r w:rsidRPr="00E351F3">
        <w:rPr>
          <w:rFonts w:ascii="Times New Roman" w:hAnsi="Times New Roman" w:cs="Times New Roman"/>
          <w:sz w:val="20"/>
        </w:rPr>
        <w:t>The abstract</w:t>
      </w:r>
      <w:r w:rsidRPr="00E351F3">
        <w:rPr>
          <w:sz w:val="18"/>
        </w:rPr>
        <w:t xml:space="preserve"> </w:t>
      </w:r>
      <w:r w:rsidR="00256BCB" w:rsidRPr="00256BCB">
        <w:rPr>
          <w:rFonts w:ascii="Times New Roman" w:hAnsi="Times New Roman" w:cs="Times New Roman"/>
          <w:sz w:val="20"/>
        </w:rPr>
        <w:t xml:space="preserve">should state briefly and clearly the purpose, methods, results and conclusions of the work. </w:t>
      </w:r>
      <w:r w:rsidR="00256BCB">
        <w:rPr>
          <w:rFonts w:ascii="Times New Roman" w:hAnsi="Times New Roman" w:cs="Times New Roman"/>
          <w:sz w:val="20"/>
        </w:rPr>
        <w:t>It is limited to a maximum of 20</w:t>
      </w:r>
      <w:r w:rsidR="00256BCB" w:rsidRPr="00256BCB">
        <w:rPr>
          <w:rFonts w:ascii="Times New Roman" w:hAnsi="Times New Roman" w:cs="Times New Roman"/>
          <w:sz w:val="20"/>
        </w:rPr>
        <w:t>0 words.</w:t>
      </w:r>
      <w:r w:rsidR="00256BCB">
        <w:rPr>
          <w:rFonts w:ascii="Times New Roman" w:hAnsi="Times New Roman" w:cs="Times New Roman"/>
          <w:sz w:val="20"/>
        </w:rPr>
        <w:t xml:space="preserve"> Authors should pay attention to this word limit!</w:t>
      </w:r>
    </w:p>
    <w:p w14:paraId="64C65F18" w14:textId="77777777" w:rsidR="003156A3" w:rsidRPr="00E351F3" w:rsidRDefault="003156A3" w:rsidP="00230ADF">
      <w:pPr>
        <w:rPr>
          <w:rFonts w:ascii="Times New Roman" w:hAnsi="Times New Roman" w:cs="Times New Roman"/>
          <w:sz w:val="20"/>
          <w:szCs w:val="24"/>
        </w:rPr>
      </w:pPr>
    </w:p>
    <w:p w14:paraId="293AFEB3" w14:textId="7C3FAC5E" w:rsidR="00E31397" w:rsidRPr="00E351F3" w:rsidRDefault="00E31397" w:rsidP="00230ADF">
      <w:pPr>
        <w:rPr>
          <w:rFonts w:ascii="Times New Roman" w:hAnsi="Times New Roman" w:cs="Times New Roman"/>
          <w:sz w:val="20"/>
          <w:szCs w:val="24"/>
        </w:rPr>
      </w:pPr>
      <w:r w:rsidRPr="00E351F3">
        <w:rPr>
          <w:rFonts w:ascii="Times New Roman" w:hAnsi="Times New Roman" w:cs="Times New Roman"/>
          <w:b/>
          <w:i/>
          <w:sz w:val="20"/>
          <w:szCs w:val="24"/>
        </w:rPr>
        <w:t>KEYWORDS</w:t>
      </w:r>
      <w:r w:rsidRPr="00E351F3">
        <w:rPr>
          <w:rFonts w:ascii="Times New Roman" w:hAnsi="Times New Roman" w:cs="Times New Roman"/>
          <w:sz w:val="20"/>
          <w:szCs w:val="24"/>
        </w:rPr>
        <w:t>: One, Two, Three, Four, Five</w:t>
      </w:r>
      <w:r w:rsidR="00EC451F">
        <w:rPr>
          <w:rFonts w:ascii="Times New Roman" w:hAnsi="Times New Roman" w:cs="Times New Roman"/>
          <w:sz w:val="20"/>
          <w:szCs w:val="24"/>
        </w:rPr>
        <w:t xml:space="preserve"> </w:t>
      </w:r>
      <w:r w:rsidR="00E351F3" w:rsidRPr="00E351F3">
        <w:rPr>
          <w:rFonts w:ascii="Times New Roman" w:hAnsi="Times New Roman" w:cs="Times New Roman"/>
          <w:sz w:val="20"/>
          <w:szCs w:val="24"/>
        </w:rPr>
        <w:t>(</w:t>
      </w:r>
      <w:r w:rsidR="00F37BB8" w:rsidRPr="00636BB8">
        <w:rPr>
          <w:rFonts w:ascii="Times New Roman" w:hAnsi="Times New Roman" w:cs="Times New Roman"/>
          <w:szCs w:val="24"/>
        </w:rPr>
        <w:t xml:space="preserve">Font Size = </w:t>
      </w:r>
      <w:r w:rsidR="00E351F3" w:rsidRPr="00636BB8">
        <w:rPr>
          <w:rFonts w:ascii="Times New Roman" w:hAnsi="Times New Roman" w:cs="Times New Roman"/>
          <w:sz w:val="20"/>
          <w:szCs w:val="24"/>
        </w:rPr>
        <w:t>1</w:t>
      </w:r>
      <w:r w:rsidR="005C60F5" w:rsidRPr="00636BB8">
        <w:rPr>
          <w:rFonts w:ascii="Times New Roman" w:hAnsi="Times New Roman" w:cs="Times New Roman"/>
          <w:sz w:val="20"/>
          <w:szCs w:val="24"/>
        </w:rPr>
        <w:t>0</w:t>
      </w:r>
      <w:r w:rsidR="00E351F3" w:rsidRPr="00E351F3">
        <w:rPr>
          <w:rFonts w:ascii="Times New Roman" w:hAnsi="Times New Roman" w:cs="Times New Roman"/>
          <w:sz w:val="20"/>
          <w:szCs w:val="24"/>
        </w:rPr>
        <w:t>)</w:t>
      </w:r>
    </w:p>
    <w:p w14:paraId="5749F0D8" w14:textId="2A5FA924" w:rsidR="00230ADF" w:rsidRPr="00E351F3" w:rsidRDefault="003156A3" w:rsidP="003156A3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0"/>
          <w:szCs w:val="24"/>
        </w:rPr>
      </w:pPr>
      <w:r w:rsidRPr="00E351F3">
        <w:rPr>
          <w:rFonts w:ascii="Times New Roman" w:hAnsi="Times New Roman" w:cs="Times New Roman"/>
          <w:b/>
          <w:sz w:val="20"/>
          <w:szCs w:val="24"/>
        </w:rPr>
        <w:t>INTRODUCTION</w:t>
      </w:r>
      <w:r w:rsidR="00E351F3" w:rsidRPr="00E351F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5C60F5" w:rsidRPr="00E351F3">
        <w:rPr>
          <w:rFonts w:ascii="Times New Roman" w:hAnsi="Times New Roman" w:cs="Times New Roman"/>
          <w:sz w:val="20"/>
          <w:szCs w:val="24"/>
        </w:rPr>
        <w:t>(</w:t>
      </w:r>
      <w:r w:rsidR="00F37BB8" w:rsidRPr="00636BB8">
        <w:rPr>
          <w:rFonts w:ascii="Times New Roman" w:hAnsi="Times New Roman" w:cs="Times New Roman"/>
          <w:szCs w:val="24"/>
        </w:rPr>
        <w:t xml:space="preserve">Font Size = </w:t>
      </w:r>
      <w:r w:rsidR="00F37BB8" w:rsidRPr="00636BB8">
        <w:rPr>
          <w:rFonts w:ascii="Times New Roman" w:hAnsi="Times New Roman" w:cs="Times New Roman"/>
          <w:sz w:val="20"/>
          <w:szCs w:val="24"/>
        </w:rPr>
        <w:t>10</w:t>
      </w:r>
      <w:r w:rsidR="005C60F5" w:rsidRPr="00E351F3">
        <w:rPr>
          <w:rFonts w:ascii="Times New Roman" w:hAnsi="Times New Roman" w:cs="Times New Roman"/>
          <w:sz w:val="20"/>
          <w:szCs w:val="24"/>
        </w:rPr>
        <w:t>)</w:t>
      </w:r>
    </w:p>
    <w:p w14:paraId="4AA963D0" w14:textId="77777777" w:rsidR="003156A3" w:rsidRPr="00E351F3" w:rsidRDefault="00AD03A3" w:rsidP="003156A3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  <w:r w:rsidRPr="00AD03A3">
        <w:rPr>
          <w:rFonts w:ascii="Times New Roman" w:hAnsi="Times New Roman" w:cs="Times New Roman"/>
          <w:sz w:val="20"/>
          <w:szCs w:val="24"/>
        </w:rPr>
        <w:t>This should include the background to the study, a brief review of literature and clearly-stated objectives.</w:t>
      </w:r>
      <w:r>
        <w:rPr>
          <w:rFonts w:ascii="Times New Roman" w:hAnsi="Times New Roman" w:cs="Times New Roman"/>
          <w:sz w:val="20"/>
          <w:szCs w:val="24"/>
        </w:rPr>
        <w:t xml:space="preserve"> The section and others should be in </w:t>
      </w:r>
      <w:r w:rsidR="00E351F3" w:rsidRPr="00E351F3">
        <w:rPr>
          <w:rFonts w:ascii="Times New Roman" w:hAnsi="Times New Roman" w:cs="Times New Roman"/>
          <w:sz w:val="20"/>
          <w:szCs w:val="24"/>
        </w:rPr>
        <w:t>single-line spacing</w:t>
      </w:r>
      <w:r>
        <w:rPr>
          <w:rFonts w:ascii="Times New Roman" w:hAnsi="Times New Roman" w:cs="Times New Roman"/>
          <w:sz w:val="20"/>
          <w:szCs w:val="24"/>
        </w:rPr>
        <w:t>.</w:t>
      </w:r>
    </w:p>
    <w:p w14:paraId="5F66F821" w14:textId="77777777" w:rsidR="003156A3" w:rsidRPr="00E351F3" w:rsidRDefault="003156A3" w:rsidP="003156A3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</w:p>
    <w:p w14:paraId="0C49F477" w14:textId="77777777" w:rsidR="00E31397" w:rsidRPr="00E351F3" w:rsidRDefault="003156A3" w:rsidP="00E31397">
      <w:pPr>
        <w:pStyle w:val="ListParagraph"/>
        <w:ind w:left="426" w:hanging="426"/>
        <w:rPr>
          <w:rFonts w:ascii="Times New Roman" w:hAnsi="Times New Roman" w:cs="Times New Roman"/>
          <w:sz w:val="20"/>
          <w:szCs w:val="24"/>
        </w:rPr>
      </w:pPr>
      <w:r w:rsidRPr="00E351F3">
        <w:rPr>
          <w:rFonts w:ascii="Times New Roman" w:hAnsi="Times New Roman" w:cs="Times New Roman"/>
          <w:sz w:val="20"/>
          <w:szCs w:val="24"/>
        </w:rPr>
        <w:t>1.1</w:t>
      </w:r>
      <w:r w:rsidR="00E31397" w:rsidRPr="00E351F3">
        <w:rPr>
          <w:rFonts w:ascii="Times New Roman" w:hAnsi="Times New Roman" w:cs="Times New Roman"/>
          <w:sz w:val="20"/>
          <w:szCs w:val="24"/>
        </w:rPr>
        <w:tab/>
      </w:r>
      <w:r w:rsidR="00F30B47">
        <w:rPr>
          <w:rFonts w:ascii="Times New Roman" w:hAnsi="Times New Roman" w:cs="Times New Roman"/>
          <w:sz w:val="20"/>
          <w:szCs w:val="24"/>
        </w:rPr>
        <w:t xml:space="preserve">(if any). </w:t>
      </w:r>
    </w:p>
    <w:p w14:paraId="0C3430FB" w14:textId="77777777" w:rsidR="003156A3" w:rsidRPr="00E351F3" w:rsidRDefault="003156A3" w:rsidP="00E31397">
      <w:pPr>
        <w:pStyle w:val="ListParagraph"/>
        <w:ind w:left="567" w:hanging="567"/>
        <w:rPr>
          <w:rFonts w:ascii="Times New Roman" w:hAnsi="Times New Roman" w:cs="Times New Roman"/>
          <w:sz w:val="20"/>
          <w:szCs w:val="24"/>
        </w:rPr>
      </w:pPr>
      <w:r w:rsidRPr="00E351F3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4947C60E" w14:textId="77777777" w:rsidR="003156A3" w:rsidRPr="00E351F3" w:rsidRDefault="003156A3" w:rsidP="00F30B47">
      <w:pPr>
        <w:pStyle w:val="ListParagraph"/>
        <w:ind w:left="426" w:hanging="426"/>
        <w:rPr>
          <w:rFonts w:ascii="Times New Roman" w:hAnsi="Times New Roman" w:cs="Times New Roman"/>
          <w:sz w:val="20"/>
          <w:szCs w:val="24"/>
        </w:rPr>
      </w:pPr>
      <w:r w:rsidRPr="00E351F3">
        <w:rPr>
          <w:rFonts w:ascii="Times New Roman" w:hAnsi="Times New Roman" w:cs="Times New Roman"/>
          <w:sz w:val="20"/>
          <w:szCs w:val="24"/>
        </w:rPr>
        <w:t>1.2</w:t>
      </w:r>
      <w:r w:rsidR="00E31397" w:rsidRPr="00E351F3">
        <w:rPr>
          <w:rFonts w:ascii="Times New Roman" w:hAnsi="Times New Roman" w:cs="Times New Roman"/>
          <w:sz w:val="20"/>
          <w:szCs w:val="24"/>
        </w:rPr>
        <w:tab/>
      </w:r>
      <w:r w:rsidR="00F30B47">
        <w:rPr>
          <w:rFonts w:ascii="Times New Roman" w:hAnsi="Times New Roman" w:cs="Times New Roman"/>
          <w:sz w:val="20"/>
          <w:szCs w:val="24"/>
        </w:rPr>
        <w:t xml:space="preserve">(if any). Note that the subsection 1.1 should be merged with section 1 in the event that there no subsection 1.2. </w:t>
      </w:r>
    </w:p>
    <w:p w14:paraId="6185DBC1" w14:textId="77777777" w:rsidR="003156A3" w:rsidRPr="00E351F3" w:rsidRDefault="003156A3" w:rsidP="003156A3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</w:p>
    <w:p w14:paraId="674C5EB1" w14:textId="23D99157" w:rsidR="00230ADF" w:rsidRPr="00E351F3" w:rsidRDefault="00C07920" w:rsidP="003156A3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THEORETICAL ANALYSIS</w:t>
      </w:r>
      <w:r w:rsidRPr="00E351F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E351F3" w:rsidRPr="00E351F3">
        <w:rPr>
          <w:rFonts w:ascii="Times New Roman" w:hAnsi="Times New Roman" w:cs="Times New Roman"/>
          <w:sz w:val="20"/>
          <w:szCs w:val="24"/>
        </w:rPr>
        <w:t>(</w:t>
      </w:r>
      <w:r w:rsidR="00F37BB8" w:rsidRPr="00636BB8">
        <w:rPr>
          <w:rFonts w:ascii="Times New Roman" w:hAnsi="Times New Roman" w:cs="Times New Roman"/>
          <w:szCs w:val="24"/>
        </w:rPr>
        <w:t xml:space="preserve">Font Size = </w:t>
      </w:r>
      <w:r w:rsidR="00F37BB8" w:rsidRPr="00636BB8">
        <w:rPr>
          <w:rFonts w:ascii="Times New Roman" w:hAnsi="Times New Roman" w:cs="Times New Roman"/>
          <w:sz w:val="20"/>
          <w:szCs w:val="24"/>
        </w:rPr>
        <w:t>10</w:t>
      </w:r>
      <w:r w:rsidR="00E351F3" w:rsidRPr="00E351F3">
        <w:rPr>
          <w:rFonts w:ascii="Times New Roman" w:hAnsi="Times New Roman" w:cs="Times New Roman"/>
          <w:sz w:val="20"/>
          <w:szCs w:val="24"/>
        </w:rPr>
        <w:t>)</w:t>
      </w:r>
    </w:p>
    <w:p w14:paraId="77D9957F" w14:textId="77777777" w:rsidR="003156A3" w:rsidRPr="00E351F3" w:rsidRDefault="00256BCB" w:rsidP="003156A3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  <w:r w:rsidRPr="00256BCB">
        <w:rPr>
          <w:rFonts w:ascii="Times New Roman" w:hAnsi="Times New Roman" w:cs="Times New Roman"/>
          <w:sz w:val="20"/>
          <w:szCs w:val="24"/>
        </w:rPr>
        <w:t>The mathematical principles or theories used should be included as appropriate.</w:t>
      </w:r>
      <w:r w:rsidR="00C07920">
        <w:rPr>
          <w:rFonts w:ascii="Times New Roman" w:hAnsi="Times New Roman" w:cs="Times New Roman"/>
          <w:sz w:val="20"/>
          <w:szCs w:val="24"/>
        </w:rPr>
        <w:t xml:space="preserve"> </w:t>
      </w:r>
      <w:r w:rsidR="003156A3" w:rsidRPr="00E351F3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71492A3C" w14:textId="77777777" w:rsidR="003156A3" w:rsidRPr="00E351F3" w:rsidRDefault="003156A3" w:rsidP="003156A3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  <w:r w:rsidRPr="00E351F3">
        <w:rPr>
          <w:rFonts w:ascii="Times New Roman" w:hAnsi="Times New Roman" w:cs="Times New Roman"/>
          <w:sz w:val="20"/>
          <w:szCs w:val="24"/>
        </w:rPr>
        <w:t>2.1</w:t>
      </w:r>
    </w:p>
    <w:p w14:paraId="1EE63ECD" w14:textId="77777777" w:rsidR="00E31397" w:rsidRPr="00E351F3" w:rsidRDefault="00E31397" w:rsidP="003156A3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</w:p>
    <w:p w14:paraId="020413D2" w14:textId="77777777" w:rsidR="003156A3" w:rsidRPr="00E351F3" w:rsidRDefault="003156A3" w:rsidP="003156A3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  <w:r w:rsidRPr="00E351F3">
        <w:rPr>
          <w:rFonts w:ascii="Times New Roman" w:hAnsi="Times New Roman" w:cs="Times New Roman"/>
          <w:sz w:val="20"/>
          <w:szCs w:val="24"/>
        </w:rPr>
        <w:t>2.2</w:t>
      </w:r>
    </w:p>
    <w:p w14:paraId="71790E7E" w14:textId="77777777" w:rsidR="003156A3" w:rsidRPr="00E351F3" w:rsidRDefault="003156A3" w:rsidP="003156A3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</w:p>
    <w:p w14:paraId="4C2DE240" w14:textId="1FB3FABF" w:rsidR="00230ADF" w:rsidRPr="00256BCB" w:rsidRDefault="003156A3" w:rsidP="000E3C9D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0"/>
          <w:szCs w:val="24"/>
        </w:rPr>
      </w:pPr>
      <w:r w:rsidRPr="00E351F3">
        <w:rPr>
          <w:rFonts w:ascii="Times New Roman" w:hAnsi="Times New Roman" w:cs="Times New Roman"/>
          <w:b/>
          <w:sz w:val="20"/>
          <w:szCs w:val="24"/>
        </w:rPr>
        <w:t>MATERIALS AND METHODS</w:t>
      </w:r>
      <w:r w:rsidR="000E3C9D" w:rsidRPr="000E3C9D">
        <w:rPr>
          <w:rFonts w:ascii="Times New Roman" w:hAnsi="Times New Roman" w:cs="Times New Roman"/>
          <w:b/>
          <w:sz w:val="20"/>
          <w:szCs w:val="24"/>
        </w:rPr>
        <w:t>/METHODOLOGY/EXPERIMENTAL PROCEDURE</w:t>
      </w:r>
      <w:r w:rsidRPr="00E351F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E351F3" w:rsidRPr="00E351F3">
        <w:rPr>
          <w:rFonts w:ascii="Times New Roman" w:hAnsi="Times New Roman" w:cs="Times New Roman"/>
          <w:sz w:val="20"/>
          <w:szCs w:val="24"/>
        </w:rPr>
        <w:t>(</w:t>
      </w:r>
      <w:r w:rsidR="00F37BB8" w:rsidRPr="00636BB8">
        <w:rPr>
          <w:rFonts w:ascii="Times New Roman" w:hAnsi="Times New Roman" w:cs="Times New Roman"/>
          <w:szCs w:val="24"/>
        </w:rPr>
        <w:t xml:space="preserve">Font Size </w:t>
      </w:r>
      <w:r w:rsidR="00F37BB8" w:rsidRPr="00F37BB8">
        <w:rPr>
          <w:rFonts w:ascii="Times New Roman" w:hAnsi="Times New Roman" w:cs="Times New Roman"/>
          <w:b/>
          <w:bCs/>
          <w:szCs w:val="24"/>
        </w:rPr>
        <w:t xml:space="preserve">= </w:t>
      </w:r>
      <w:r w:rsidR="00F37BB8" w:rsidRPr="00636BB8">
        <w:rPr>
          <w:rFonts w:ascii="Times New Roman" w:hAnsi="Times New Roman" w:cs="Times New Roman"/>
          <w:sz w:val="20"/>
          <w:szCs w:val="24"/>
        </w:rPr>
        <w:t>10</w:t>
      </w:r>
      <w:r w:rsidR="00E351F3" w:rsidRPr="00E351F3">
        <w:rPr>
          <w:rFonts w:ascii="Times New Roman" w:hAnsi="Times New Roman" w:cs="Times New Roman"/>
          <w:sz w:val="20"/>
          <w:szCs w:val="24"/>
        </w:rPr>
        <w:t>)</w:t>
      </w:r>
    </w:p>
    <w:p w14:paraId="174D8001" w14:textId="77777777" w:rsidR="00256BCB" w:rsidRPr="00256BCB" w:rsidRDefault="00256BCB" w:rsidP="00256BCB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  <w:r w:rsidRPr="00256BCB">
        <w:rPr>
          <w:rFonts w:ascii="Times New Roman" w:hAnsi="Times New Roman" w:cs="Times New Roman"/>
          <w:sz w:val="20"/>
          <w:szCs w:val="24"/>
        </w:rPr>
        <w:t xml:space="preserve">This section should include apparatus and equipment setup, work materials, design, experimental methods, </w:t>
      </w:r>
      <w:r w:rsidR="003F66D8">
        <w:rPr>
          <w:rFonts w:ascii="Times New Roman" w:hAnsi="Times New Roman" w:cs="Times New Roman"/>
          <w:sz w:val="20"/>
          <w:szCs w:val="24"/>
        </w:rPr>
        <w:t xml:space="preserve">problem formulation, etc, </w:t>
      </w:r>
      <w:r w:rsidRPr="00256BCB">
        <w:rPr>
          <w:rFonts w:ascii="Times New Roman" w:hAnsi="Times New Roman" w:cs="Times New Roman"/>
          <w:sz w:val="20"/>
          <w:szCs w:val="24"/>
        </w:rPr>
        <w:t>as applicable.</w:t>
      </w:r>
    </w:p>
    <w:p w14:paraId="1334562C" w14:textId="77777777" w:rsidR="003156A3" w:rsidRPr="00E351F3" w:rsidRDefault="003156A3" w:rsidP="003156A3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  <w:r w:rsidRPr="00E351F3">
        <w:rPr>
          <w:rFonts w:ascii="Times New Roman" w:hAnsi="Times New Roman" w:cs="Times New Roman"/>
          <w:sz w:val="20"/>
          <w:szCs w:val="24"/>
        </w:rPr>
        <w:t>3.1</w:t>
      </w:r>
    </w:p>
    <w:p w14:paraId="59DA851D" w14:textId="77777777" w:rsidR="00E31397" w:rsidRPr="00E351F3" w:rsidRDefault="00E31397" w:rsidP="003156A3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</w:p>
    <w:p w14:paraId="2F318D0B" w14:textId="77777777" w:rsidR="003156A3" w:rsidRPr="00E351F3" w:rsidRDefault="003156A3" w:rsidP="003156A3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  <w:r w:rsidRPr="00E351F3">
        <w:rPr>
          <w:rFonts w:ascii="Times New Roman" w:hAnsi="Times New Roman" w:cs="Times New Roman"/>
          <w:sz w:val="20"/>
          <w:szCs w:val="24"/>
        </w:rPr>
        <w:t>3.2</w:t>
      </w:r>
    </w:p>
    <w:p w14:paraId="1AFC9ADE" w14:textId="77777777" w:rsidR="003156A3" w:rsidRPr="00E351F3" w:rsidRDefault="003156A3" w:rsidP="003156A3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</w:p>
    <w:p w14:paraId="67CDEF24" w14:textId="61CD1033" w:rsidR="003156A3" w:rsidRPr="00E351F3" w:rsidRDefault="003156A3" w:rsidP="003156A3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0"/>
          <w:szCs w:val="24"/>
        </w:rPr>
      </w:pPr>
      <w:r w:rsidRPr="00E351F3">
        <w:rPr>
          <w:rFonts w:ascii="Times New Roman" w:hAnsi="Times New Roman" w:cs="Times New Roman"/>
          <w:b/>
          <w:sz w:val="20"/>
          <w:szCs w:val="24"/>
        </w:rPr>
        <w:t>RESULTS AND DISCUSSION</w:t>
      </w:r>
      <w:r w:rsidR="00E351F3" w:rsidRPr="00E351F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E351F3" w:rsidRPr="00E351F3">
        <w:rPr>
          <w:rFonts w:ascii="Times New Roman" w:hAnsi="Times New Roman" w:cs="Times New Roman"/>
          <w:sz w:val="20"/>
          <w:szCs w:val="24"/>
        </w:rPr>
        <w:t>(</w:t>
      </w:r>
      <w:r w:rsidR="00636BB8" w:rsidRPr="00636BB8">
        <w:rPr>
          <w:rFonts w:ascii="Times New Roman" w:hAnsi="Times New Roman" w:cs="Times New Roman"/>
          <w:szCs w:val="24"/>
        </w:rPr>
        <w:t xml:space="preserve">Font Size = </w:t>
      </w:r>
      <w:r w:rsidR="00636BB8" w:rsidRPr="00636BB8">
        <w:rPr>
          <w:rFonts w:ascii="Times New Roman" w:hAnsi="Times New Roman" w:cs="Times New Roman"/>
          <w:sz w:val="20"/>
          <w:szCs w:val="24"/>
        </w:rPr>
        <w:t>10</w:t>
      </w:r>
      <w:r w:rsidR="00E351F3" w:rsidRPr="00E351F3">
        <w:rPr>
          <w:rFonts w:ascii="Times New Roman" w:hAnsi="Times New Roman" w:cs="Times New Roman"/>
          <w:sz w:val="20"/>
          <w:szCs w:val="24"/>
        </w:rPr>
        <w:t>)</w:t>
      </w:r>
    </w:p>
    <w:p w14:paraId="625C36A1" w14:textId="77777777" w:rsidR="00256BCB" w:rsidRDefault="00256BCB" w:rsidP="003156A3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  <w:r w:rsidRPr="00256BCB">
        <w:rPr>
          <w:rFonts w:ascii="Times New Roman" w:hAnsi="Times New Roman" w:cs="Times New Roman"/>
          <w:sz w:val="20"/>
          <w:szCs w:val="24"/>
        </w:rPr>
        <w:t>Results could be presented in descriptive, tabular or graphical form. Information presented in tables should not be repeated as figures. Discussion should be focused on the interpretation of experimental findings.</w:t>
      </w:r>
    </w:p>
    <w:p w14:paraId="06A8B6AD" w14:textId="77777777" w:rsidR="00E31397" w:rsidRPr="00E351F3" w:rsidRDefault="003156A3" w:rsidP="003156A3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  <w:r w:rsidRPr="00E351F3">
        <w:rPr>
          <w:rFonts w:ascii="Times New Roman" w:hAnsi="Times New Roman" w:cs="Times New Roman"/>
          <w:sz w:val="20"/>
          <w:szCs w:val="24"/>
        </w:rPr>
        <w:t>4.1</w:t>
      </w:r>
      <w:r w:rsidR="00E31397" w:rsidRPr="00E351F3">
        <w:rPr>
          <w:rFonts w:ascii="Times New Roman" w:hAnsi="Times New Roman" w:cs="Times New Roman"/>
          <w:sz w:val="20"/>
          <w:szCs w:val="24"/>
        </w:rPr>
        <w:tab/>
      </w:r>
    </w:p>
    <w:p w14:paraId="1174CBD0" w14:textId="77777777" w:rsidR="003156A3" w:rsidRPr="00E351F3" w:rsidRDefault="00E31397" w:rsidP="003156A3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  <w:r w:rsidRPr="00E351F3">
        <w:rPr>
          <w:rFonts w:ascii="Times New Roman" w:hAnsi="Times New Roman" w:cs="Times New Roman"/>
          <w:sz w:val="20"/>
          <w:szCs w:val="24"/>
        </w:rPr>
        <w:tab/>
      </w:r>
    </w:p>
    <w:p w14:paraId="48BBB08C" w14:textId="77777777" w:rsidR="003156A3" w:rsidRPr="00E351F3" w:rsidRDefault="003156A3" w:rsidP="003156A3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  <w:r w:rsidRPr="00E351F3">
        <w:rPr>
          <w:rFonts w:ascii="Times New Roman" w:hAnsi="Times New Roman" w:cs="Times New Roman"/>
          <w:sz w:val="20"/>
          <w:szCs w:val="24"/>
        </w:rPr>
        <w:t>4.2</w:t>
      </w:r>
    </w:p>
    <w:p w14:paraId="6370B75C" w14:textId="77777777" w:rsidR="003156A3" w:rsidRPr="00E351F3" w:rsidRDefault="003156A3" w:rsidP="003156A3">
      <w:pPr>
        <w:pStyle w:val="ListParagraph"/>
        <w:ind w:left="0"/>
        <w:rPr>
          <w:rFonts w:ascii="Times New Roman" w:hAnsi="Times New Roman" w:cs="Times New Roman"/>
          <w:b/>
          <w:sz w:val="20"/>
          <w:szCs w:val="24"/>
        </w:rPr>
      </w:pPr>
    </w:p>
    <w:p w14:paraId="76372FB7" w14:textId="072FA8A4" w:rsidR="003156A3" w:rsidRPr="00E351F3" w:rsidRDefault="003156A3" w:rsidP="003156A3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0"/>
          <w:szCs w:val="24"/>
        </w:rPr>
      </w:pPr>
      <w:r w:rsidRPr="00E351F3">
        <w:rPr>
          <w:rFonts w:ascii="Times New Roman" w:hAnsi="Times New Roman" w:cs="Times New Roman"/>
          <w:b/>
          <w:sz w:val="20"/>
          <w:szCs w:val="24"/>
        </w:rPr>
        <w:t>CONCLUSION</w:t>
      </w:r>
      <w:r w:rsidR="00E351F3" w:rsidRPr="00E351F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E351F3" w:rsidRPr="00E351F3">
        <w:rPr>
          <w:rFonts w:ascii="Times New Roman" w:hAnsi="Times New Roman" w:cs="Times New Roman"/>
          <w:sz w:val="20"/>
          <w:szCs w:val="24"/>
        </w:rPr>
        <w:t>(</w:t>
      </w:r>
      <w:r w:rsidR="00636BB8" w:rsidRPr="00636BB8">
        <w:rPr>
          <w:rFonts w:ascii="Times New Roman" w:hAnsi="Times New Roman" w:cs="Times New Roman"/>
          <w:szCs w:val="24"/>
        </w:rPr>
        <w:t xml:space="preserve">Font Size = </w:t>
      </w:r>
      <w:r w:rsidR="00636BB8" w:rsidRPr="00636BB8">
        <w:rPr>
          <w:rFonts w:ascii="Times New Roman" w:hAnsi="Times New Roman" w:cs="Times New Roman"/>
          <w:sz w:val="20"/>
          <w:szCs w:val="24"/>
        </w:rPr>
        <w:t>10</w:t>
      </w:r>
      <w:r w:rsidR="00E351F3" w:rsidRPr="00E351F3">
        <w:rPr>
          <w:rFonts w:ascii="Times New Roman" w:hAnsi="Times New Roman" w:cs="Times New Roman"/>
          <w:sz w:val="20"/>
          <w:szCs w:val="24"/>
        </w:rPr>
        <w:t>)</w:t>
      </w:r>
    </w:p>
    <w:p w14:paraId="3E2E83E1" w14:textId="77777777" w:rsidR="003156A3" w:rsidRPr="00E351F3" w:rsidRDefault="00256BCB" w:rsidP="003156A3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  <w:r w:rsidRPr="00256BCB">
        <w:rPr>
          <w:rFonts w:ascii="Times New Roman" w:hAnsi="Times New Roman" w:cs="Times New Roman"/>
          <w:sz w:val="20"/>
          <w:szCs w:val="24"/>
        </w:rPr>
        <w:t>The conclusion should be a brief summary of findings. It should clearly state the contributions, relevance of the findings and recommendations, as appropriate.</w:t>
      </w:r>
    </w:p>
    <w:p w14:paraId="19862715" w14:textId="77777777" w:rsidR="003156A3" w:rsidRPr="00E351F3" w:rsidRDefault="003156A3" w:rsidP="003156A3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</w:p>
    <w:p w14:paraId="4A960A06" w14:textId="226D8494" w:rsidR="003156A3" w:rsidRPr="00E351F3" w:rsidRDefault="00E31397" w:rsidP="00E31397">
      <w:pPr>
        <w:pStyle w:val="ListParagraph"/>
        <w:ind w:left="0"/>
        <w:rPr>
          <w:rFonts w:ascii="Times New Roman" w:hAnsi="Times New Roman" w:cs="Times New Roman"/>
          <w:b/>
          <w:sz w:val="20"/>
          <w:szCs w:val="24"/>
        </w:rPr>
      </w:pPr>
      <w:r w:rsidRPr="00E351F3">
        <w:rPr>
          <w:rFonts w:ascii="Times New Roman" w:hAnsi="Times New Roman" w:cs="Times New Roman"/>
          <w:b/>
          <w:sz w:val="20"/>
          <w:szCs w:val="24"/>
        </w:rPr>
        <w:t>ACKNOWLEDGEMENT</w:t>
      </w:r>
      <w:r w:rsidR="00C04257">
        <w:rPr>
          <w:rFonts w:ascii="Times New Roman" w:hAnsi="Times New Roman" w:cs="Times New Roman"/>
          <w:b/>
          <w:sz w:val="20"/>
          <w:szCs w:val="24"/>
        </w:rPr>
        <w:t>S</w:t>
      </w:r>
      <w:r w:rsidR="00E351F3" w:rsidRPr="00E351F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5C60F5">
        <w:rPr>
          <w:rFonts w:ascii="Times New Roman" w:hAnsi="Times New Roman" w:cs="Times New Roman"/>
          <w:sz w:val="20"/>
          <w:szCs w:val="24"/>
        </w:rPr>
        <w:t>(</w:t>
      </w:r>
      <w:r w:rsidR="00636BB8" w:rsidRPr="00636BB8">
        <w:rPr>
          <w:rFonts w:ascii="Times New Roman" w:hAnsi="Times New Roman" w:cs="Times New Roman"/>
          <w:szCs w:val="24"/>
        </w:rPr>
        <w:t xml:space="preserve">Font Size = </w:t>
      </w:r>
      <w:r w:rsidR="00636BB8" w:rsidRPr="00636BB8">
        <w:rPr>
          <w:rFonts w:ascii="Times New Roman" w:hAnsi="Times New Roman" w:cs="Times New Roman"/>
          <w:sz w:val="20"/>
          <w:szCs w:val="24"/>
        </w:rPr>
        <w:t>10</w:t>
      </w:r>
      <w:r w:rsidR="00E351F3" w:rsidRPr="00E351F3">
        <w:rPr>
          <w:rFonts w:ascii="Times New Roman" w:hAnsi="Times New Roman" w:cs="Times New Roman"/>
          <w:sz w:val="20"/>
          <w:szCs w:val="24"/>
        </w:rPr>
        <w:t>)</w:t>
      </w:r>
    </w:p>
    <w:p w14:paraId="790B6743" w14:textId="77777777" w:rsidR="003156A3" w:rsidRPr="00E351F3" w:rsidRDefault="001C6F67" w:rsidP="001C6F67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4"/>
        </w:rPr>
      </w:pPr>
      <w:r w:rsidRPr="001C6F67">
        <w:rPr>
          <w:rFonts w:ascii="Times New Roman" w:hAnsi="Times New Roman" w:cs="Times New Roman"/>
          <w:sz w:val="20"/>
          <w:szCs w:val="24"/>
        </w:rPr>
        <w:t>Acknowledgement of the individuals, institutions or research granting body who provided help during the research should be collated in a separate section at the end of the article before the references and should, therefore, not be included on the title page, as a footnote to the title or otherwise</w:t>
      </w:r>
      <w:r w:rsidR="00E31397" w:rsidRPr="00E351F3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4585626F" w14:textId="77777777" w:rsidR="00E31397" w:rsidRDefault="00E31397" w:rsidP="00E31397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</w:p>
    <w:p w14:paraId="291E2826" w14:textId="0694B3C2" w:rsidR="003156A3" w:rsidRPr="00E351F3" w:rsidRDefault="00E31397" w:rsidP="00E31397">
      <w:pPr>
        <w:pStyle w:val="ListParagraph"/>
        <w:ind w:left="0"/>
        <w:rPr>
          <w:rFonts w:ascii="Times New Roman" w:hAnsi="Times New Roman" w:cs="Times New Roman"/>
          <w:b/>
          <w:sz w:val="20"/>
          <w:szCs w:val="24"/>
        </w:rPr>
      </w:pPr>
      <w:r w:rsidRPr="00E351F3">
        <w:rPr>
          <w:rFonts w:ascii="Times New Roman" w:hAnsi="Times New Roman" w:cs="Times New Roman"/>
          <w:b/>
          <w:sz w:val="20"/>
          <w:szCs w:val="24"/>
        </w:rPr>
        <w:t>REFERENCES</w:t>
      </w:r>
      <w:r w:rsidR="00E351F3" w:rsidRPr="00E351F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5C60F5">
        <w:rPr>
          <w:rFonts w:ascii="Times New Roman" w:hAnsi="Times New Roman" w:cs="Times New Roman"/>
          <w:sz w:val="20"/>
          <w:szCs w:val="24"/>
        </w:rPr>
        <w:t>(</w:t>
      </w:r>
      <w:r w:rsidR="00636BB8" w:rsidRPr="00636BB8">
        <w:rPr>
          <w:rFonts w:ascii="Times New Roman" w:hAnsi="Times New Roman" w:cs="Times New Roman"/>
          <w:szCs w:val="24"/>
        </w:rPr>
        <w:t xml:space="preserve">Font Size = </w:t>
      </w:r>
      <w:r w:rsidR="00636BB8" w:rsidRPr="00636BB8">
        <w:rPr>
          <w:rFonts w:ascii="Times New Roman" w:hAnsi="Times New Roman" w:cs="Times New Roman"/>
          <w:sz w:val="20"/>
          <w:szCs w:val="24"/>
        </w:rPr>
        <w:t>10</w:t>
      </w:r>
      <w:r w:rsidR="00E351F3" w:rsidRPr="00E351F3">
        <w:rPr>
          <w:rFonts w:ascii="Times New Roman" w:hAnsi="Times New Roman" w:cs="Times New Roman"/>
          <w:sz w:val="20"/>
          <w:szCs w:val="24"/>
        </w:rPr>
        <w:t>)</w:t>
      </w:r>
    </w:p>
    <w:p w14:paraId="04F6FBE5" w14:textId="6B9DDCEE" w:rsidR="00E31397" w:rsidRDefault="00256BCB" w:rsidP="00E31397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  <w:r w:rsidRPr="00AD03A3">
        <w:rPr>
          <w:rFonts w:ascii="Times New Roman" w:hAnsi="Times New Roman" w:cs="Times New Roman"/>
          <w:sz w:val="20"/>
          <w:szCs w:val="24"/>
        </w:rPr>
        <w:t xml:space="preserve">The </w:t>
      </w:r>
      <w:r w:rsidR="00AD03A3">
        <w:rPr>
          <w:rFonts w:ascii="Times New Roman" w:hAnsi="Times New Roman" w:cs="Times New Roman"/>
          <w:sz w:val="20"/>
          <w:szCs w:val="24"/>
        </w:rPr>
        <w:t>APA 7th</w:t>
      </w:r>
      <w:r w:rsidRPr="00AD03A3">
        <w:rPr>
          <w:rFonts w:ascii="Times New Roman" w:hAnsi="Times New Roman" w:cs="Times New Roman"/>
          <w:sz w:val="20"/>
          <w:szCs w:val="24"/>
        </w:rPr>
        <w:t xml:space="preserve"> referencing should be used in the body of the manuscript</w:t>
      </w:r>
      <w:r w:rsidR="00073F27">
        <w:rPr>
          <w:rFonts w:ascii="Times New Roman" w:hAnsi="Times New Roman" w:cs="Times New Roman"/>
          <w:sz w:val="20"/>
          <w:szCs w:val="24"/>
        </w:rPr>
        <w:t>,</w:t>
      </w:r>
      <w:r w:rsidRPr="00AD03A3">
        <w:rPr>
          <w:rFonts w:ascii="Times New Roman" w:hAnsi="Times New Roman" w:cs="Times New Roman"/>
          <w:sz w:val="20"/>
          <w:szCs w:val="24"/>
        </w:rPr>
        <w:t xml:space="preserve"> while only essential references must be cited and listed.</w:t>
      </w:r>
    </w:p>
    <w:p w14:paraId="122A3B9D" w14:textId="77777777" w:rsidR="00AD03A3" w:rsidRPr="00AD03A3" w:rsidRDefault="00AD03A3" w:rsidP="00E31397">
      <w:pPr>
        <w:pStyle w:val="ListParagraph"/>
        <w:ind w:left="0"/>
        <w:rPr>
          <w:rFonts w:ascii="Times New Roman" w:hAnsi="Times New Roman" w:cs="Times New Roman"/>
          <w:sz w:val="20"/>
          <w:szCs w:val="24"/>
        </w:rPr>
      </w:pPr>
    </w:p>
    <w:p w14:paraId="793DAB15" w14:textId="192B995A" w:rsidR="00E31397" w:rsidRPr="00E351F3" w:rsidRDefault="00E31397" w:rsidP="00E31397">
      <w:pPr>
        <w:pStyle w:val="ListParagraph"/>
        <w:ind w:left="0"/>
        <w:rPr>
          <w:rFonts w:ascii="Times New Roman" w:hAnsi="Times New Roman" w:cs="Times New Roman"/>
          <w:b/>
          <w:sz w:val="20"/>
          <w:szCs w:val="24"/>
        </w:rPr>
      </w:pPr>
      <w:r w:rsidRPr="00E351F3">
        <w:rPr>
          <w:rFonts w:ascii="Times New Roman" w:hAnsi="Times New Roman" w:cs="Times New Roman"/>
          <w:b/>
          <w:sz w:val="20"/>
          <w:szCs w:val="24"/>
        </w:rPr>
        <w:t>APPENDICES (if any)</w:t>
      </w:r>
      <w:r w:rsidR="00E351F3" w:rsidRPr="00E351F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E351F3" w:rsidRPr="00E351F3">
        <w:rPr>
          <w:rFonts w:ascii="Times New Roman" w:hAnsi="Times New Roman" w:cs="Times New Roman"/>
          <w:sz w:val="20"/>
          <w:szCs w:val="24"/>
        </w:rPr>
        <w:t>(</w:t>
      </w:r>
      <w:r w:rsidR="00636BB8" w:rsidRPr="00636BB8">
        <w:rPr>
          <w:rFonts w:ascii="Times New Roman" w:hAnsi="Times New Roman" w:cs="Times New Roman"/>
          <w:szCs w:val="24"/>
        </w:rPr>
        <w:t xml:space="preserve">Font Size = </w:t>
      </w:r>
      <w:r w:rsidR="00636BB8" w:rsidRPr="00636BB8">
        <w:rPr>
          <w:rFonts w:ascii="Times New Roman" w:hAnsi="Times New Roman" w:cs="Times New Roman"/>
          <w:sz w:val="20"/>
          <w:szCs w:val="24"/>
        </w:rPr>
        <w:t>10</w:t>
      </w:r>
      <w:r w:rsidR="00E351F3" w:rsidRPr="00E351F3">
        <w:rPr>
          <w:rFonts w:ascii="Times New Roman" w:hAnsi="Times New Roman" w:cs="Times New Roman"/>
          <w:sz w:val="20"/>
          <w:szCs w:val="24"/>
        </w:rPr>
        <w:t>)</w:t>
      </w:r>
    </w:p>
    <w:p w14:paraId="38850E95" w14:textId="77777777" w:rsidR="0003218C" w:rsidRDefault="001C6F67" w:rsidP="001C6F67">
      <w:pPr>
        <w:jc w:val="both"/>
        <w:rPr>
          <w:rFonts w:ascii="Times New Roman" w:hAnsi="Times New Roman" w:cs="Times New Roman"/>
          <w:sz w:val="20"/>
          <w:szCs w:val="24"/>
        </w:rPr>
      </w:pPr>
      <w:r w:rsidRPr="001C6F67">
        <w:rPr>
          <w:rFonts w:ascii="Times New Roman" w:hAnsi="Times New Roman" w:cs="Times New Roman"/>
          <w:sz w:val="20"/>
          <w:szCs w:val="24"/>
        </w:rPr>
        <w:t>Appendices are located immediately after the References section. They usually contain information or data that is</w:t>
      </w:r>
      <w:r w:rsidR="00082DE0">
        <w:rPr>
          <w:rFonts w:ascii="Times New Roman" w:hAnsi="Times New Roman" w:cs="Times New Roman"/>
          <w:sz w:val="20"/>
          <w:szCs w:val="24"/>
        </w:rPr>
        <w:t xml:space="preserve"> </w:t>
      </w:r>
      <w:r w:rsidRPr="001C6F67">
        <w:rPr>
          <w:rFonts w:ascii="Times New Roman" w:hAnsi="Times New Roman" w:cs="Times New Roman"/>
          <w:sz w:val="20"/>
          <w:szCs w:val="24"/>
        </w:rPr>
        <w:t>too detailed</w:t>
      </w:r>
      <w:r>
        <w:rPr>
          <w:rFonts w:ascii="Times New Roman" w:hAnsi="Times New Roman" w:cs="Times New Roman"/>
          <w:sz w:val="20"/>
          <w:szCs w:val="24"/>
        </w:rPr>
        <w:t xml:space="preserve"> for the main body of the paper</w:t>
      </w:r>
      <w:r w:rsidRPr="001C6F67">
        <w:rPr>
          <w:rFonts w:ascii="Times New Roman" w:hAnsi="Times New Roman" w:cs="Times New Roman"/>
          <w:sz w:val="20"/>
          <w:szCs w:val="24"/>
        </w:rPr>
        <w:t>. Appendices are normally to be cited and paginated consecutively with the main text.</w:t>
      </w:r>
    </w:p>
    <w:p w14:paraId="28DE6811" w14:textId="207094A3" w:rsidR="0003218C" w:rsidRPr="0003218C" w:rsidRDefault="0003218C" w:rsidP="001C6F67">
      <w:pPr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03218C">
        <w:rPr>
          <w:rFonts w:ascii="Times New Roman" w:hAnsi="Times New Roman" w:cs="Times New Roman"/>
          <w:b/>
          <w:bCs/>
          <w:color w:val="FF0000"/>
          <w:sz w:val="20"/>
          <w:szCs w:val="24"/>
        </w:rPr>
        <w:t>MAXIMUM NUMBER OF PAGES IS 15</w:t>
      </w:r>
      <w:r w:rsidRPr="0003218C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sectPr w:rsidR="0003218C" w:rsidRPr="0003218C" w:rsidSect="002B0DAE">
      <w:headerReference w:type="default" r:id="rId7"/>
      <w:footerReference w:type="default" r:id="rId8"/>
      <w:pgSz w:w="11906" w:h="16838"/>
      <w:pgMar w:top="1440" w:right="1440" w:bottom="1440" w:left="1440" w:header="576" w:footer="576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983F" w14:textId="77777777" w:rsidR="00223DD9" w:rsidRDefault="00223DD9" w:rsidP="007C4BEE">
      <w:pPr>
        <w:spacing w:after="0" w:line="240" w:lineRule="auto"/>
      </w:pPr>
      <w:r>
        <w:separator/>
      </w:r>
    </w:p>
  </w:endnote>
  <w:endnote w:type="continuationSeparator" w:id="0">
    <w:p w14:paraId="552AF25F" w14:textId="77777777" w:rsidR="00223DD9" w:rsidRDefault="00223DD9" w:rsidP="007C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7737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FF7A0A" w14:textId="77777777" w:rsidR="00E351F3" w:rsidRDefault="00E351F3">
        <w:pPr>
          <w:pStyle w:val="Footer"/>
          <w:jc w:val="right"/>
        </w:pPr>
        <w:r w:rsidRPr="00E351F3">
          <w:rPr>
            <w:rFonts w:ascii="Times New Roman" w:hAnsi="Times New Roman" w:cs="Times New Roman"/>
          </w:rPr>
          <w:fldChar w:fldCharType="begin"/>
        </w:r>
        <w:r w:rsidRPr="00E351F3">
          <w:rPr>
            <w:rFonts w:ascii="Times New Roman" w:hAnsi="Times New Roman" w:cs="Times New Roman"/>
          </w:rPr>
          <w:instrText xml:space="preserve"> PAGE   \* MERGEFORMAT </w:instrText>
        </w:r>
        <w:r w:rsidRPr="00E351F3">
          <w:rPr>
            <w:rFonts w:ascii="Times New Roman" w:hAnsi="Times New Roman" w:cs="Times New Roman"/>
          </w:rPr>
          <w:fldChar w:fldCharType="separate"/>
        </w:r>
        <w:r w:rsidR="00FD2B92">
          <w:rPr>
            <w:rFonts w:ascii="Times New Roman" w:hAnsi="Times New Roman" w:cs="Times New Roman"/>
            <w:noProof/>
          </w:rPr>
          <w:t>2</w:t>
        </w:r>
        <w:r w:rsidRPr="00E351F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6F9C5ED" w14:textId="77777777" w:rsidR="00E351F3" w:rsidRDefault="00E35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F4F3" w14:textId="77777777" w:rsidR="00223DD9" w:rsidRDefault="00223DD9" w:rsidP="007C4BEE">
      <w:pPr>
        <w:spacing w:after="0" w:line="240" w:lineRule="auto"/>
      </w:pPr>
      <w:r>
        <w:separator/>
      </w:r>
    </w:p>
  </w:footnote>
  <w:footnote w:type="continuationSeparator" w:id="0">
    <w:p w14:paraId="48D2AE77" w14:textId="77777777" w:rsidR="00223DD9" w:rsidRDefault="00223DD9" w:rsidP="007C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B100" w14:textId="62ED9691" w:rsidR="002B0DAE" w:rsidRDefault="002B0DAE" w:rsidP="00265745">
    <w:pPr>
      <w:pStyle w:val="NormalWeb"/>
      <w:ind w:left="3600" w:firstLine="720"/>
    </w:pPr>
  </w:p>
  <w:p w14:paraId="7F93968A" w14:textId="72F7B5C3" w:rsidR="007C4BEE" w:rsidRPr="005C60F5" w:rsidRDefault="00265745" w:rsidP="000A6223">
    <w:pPr>
      <w:pStyle w:val="Header"/>
      <w:tabs>
        <w:tab w:val="clear" w:pos="4513"/>
      </w:tabs>
      <w:jc w:val="both"/>
      <w:rPr>
        <w:rFonts w:ascii="Times New Roman" w:hAnsi="Times New Roman" w:cs="Times New Roman"/>
        <w:b/>
        <w:i/>
        <w:sz w:val="24"/>
      </w:rPr>
    </w:pPr>
    <w:r>
      <w:rPr>
        <w:noProof/>
      </w:rPr>
      <w:drawing>
        <wp:inline distT="0" distB="0" distL="0" distR="0" wp14:anchorId="2404E630" wp14:editId="6AFF8C16">
          <wp:extent cx="508883" cy="512999"/>
          <wp:effectExtent l="0" t="0" r="571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95" cy="52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6D24">
      <w:rPr>
        <w:rFonts w:ascii="docs-Roboto" w:hAnsi="docs-Roboto"/>
        <w:b/>
        <w:bCs/>
        <w:color w:val="202124"/>
      </w:rPr>
      <w:t xml:space="preserve"> </w:t>
    </w:r>
    <w:r w:rsidR="000A6223">
      <w:rPr>
        <w:rFonts w:ascii="docs-Roboto" w:hAnsi="docs-Roboto"/>
        <w:b/>
        <w:bCs/>
        <w:color w:val="202124"/>
      </w:rPr>
      <w:t>25</w:t>
    </w:r>
    <w:r w:rsidR="000A6223" w:rsidRPr="000A6223">
      <w:rPr>
        <w:rFonts w:ascii="docs-Roboto" w:hAnsi="docs-Roboto"/>
        <w:b/>
        <w:bCs/>
        <w:color w:val="202124"/>
        <w:vertAlign w:val="superscript"/>
      </w:rPr>
      <w:t>th</w:t>
    </w:r>
    <w:r w:rsidR="000A6223">
      <w:rPr>
        <w:rFonts w:ascii="docs-Roboto" w:hAnsi="docs-Roboto"/>
        <w:b/>
        <w:bCs/>
        <w:color w:val="202124"/>
      </w:rPr>
      <w:t xml:space="preserve"> International Conference and 45</w:t>
    </w:r>
    <w:r w:rsidR="000A6223" w:rsidRPr="000A6223">
      <w:rPr>
        <w:rFonts w:ascii="docs-Roboto" w:hAnsi="docs-Roboto"/>
        <w:b/>
        <w:bCs/>
        <w:color w:val="202124"/>
        <w:vertAlign w:val="superscript"/>
      </w:rPr>
      <w:t>th</w:t>
    </w:r>
    <w:r w:rsidR="000A6223">
      <w:rPr>
        <w:rFonts w:ascii="docs-Roboto" w:hAnsi="docs-Roboto"/>
        <w:b/>
        <w:bCs/>
        <w:color w:val="202124"/>
      </w:rPr>
      <w:t xml:space="preserve"> Annual General Meeting of the Nigerian Institution of Agricultural Engineers (NIAE)</w:t>
    </w:r>
    <w:r w:rsidR="000A6223">
      <w:rPr>
        <w:rFonts w:ascii="Times New Roman" w:hAnsi="Times New Roman" w:cs="Times New Roman"/>
        <w:b/>
        <w:i/>
      </w:rPr>
      <w:tab/>
      <w:t>November 10</w:t>
    </w:r>
    <w:r w:rsidR="00FD2B92">
      <w:rPr>
        <w:rFonts w:ascii="Times New Roman" w:hAnsi="Times New Roman" w:cs="Times New Roman"/>
        <w:b/>
        <w:i/>
      </w:rPr>
      <w:t xml:space="preserve"> -</w:t>
    </w:r>
    <w:r w:rsidR="007C4BEE" w:rsidRPr="005C60F5">
      <w:rPr>
        <w:rFonts w:ascii="Times New Roman" w:hAnsi="Times New Roman" w:cs="Times New Roman"/>
        <w:b/>
        <w:i/>
      </w:rPr>
      <w:t xml:space="preserve"> </w:t>
    </w:r>
    <w:r w:rsidR="000A6223">
      <w:rPr>
        <w:rFonts w:ascii="Times New Roman" w:hAnsi="Times New Roman" w:cs="Times New Roman"/>
        <w:b/>
        <w:i/>
      </w:rPr>
      <w:t>14</w:t>
    </w:r>
    <w:r w:rsidR="007C4BEE" w:rsidRPr="005C60F5">
      <w:rPr>
        <w:rFonts w:ascii="Times New Roman" w:hAnsi="Times New Roman" w:cs="Times New Roman"/>
        <w:b/>
        <w:i/>
      </w:rPr>
      <w:t>, 202</w:t>
    </w:r>
    <w:r w:rsidR="000A6223">
      <w:rPr>
        <w:rFonts w:ascii="Times New Roman" w:hAnsi="Times New Roman" w:cs="Times New Roman"/>
        <w:b/>
        <w:i/>
      </w:rPr>
      <w:t>5</w:t>
    </w:r>
    <w:r w:rsidR="007C4BEE" w:rsidRPr="005C60F5">
      <w:rPr>
        <w:rFonts w:ascii="Times New Roman" w:hAnsi="Times New Roman" w:cs="Times New Roman"/>
        <w:b/>
        <w:i/>
      </w:rPr>
      <w:t xml:space="preserve">, </w:t>
    </w:r>
    <w:r w:rsidR="000A6223">
      <w:rPr>
        <w:rFonts w:ascii="Times New Roman" w:hAnsi="Times New Roman" w:cs="Times New Roman"/>
        <w:b/>
        <w:i/>
      </w:rPr>
      <w:t xml:space="preserve">NCAM, </w:t>
    </w:r>
    <w:r w:rsidR="007C4BEE" w:rsidRPr="005C60F5">
      <w:rPr>
        <w:rFonts w:ascii="Times New Roman" w:hAnsi="Times New Roman" w:cs="Times New Roman"/>
        <w:b/>
        <w:i/>
      </w:rPr>
      <w:t>Ilorin, Nigeria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1692"/>
    <w:multiLevelType w:val="hybridMultilevel"/>
    <w:tmpl w:val="050E5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C2600"/>
    <w:multiLevelType w:val="hybridMultilevel"/>
    <w:tmpl w:val="95348180"/>
    <w:lvl w:ilvl="0" w:tplc="08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EE"/>
    <w:rsid w:val="00020A45"/>
    <w:rsid w:val="0003218C"/>
    <w:rsid w:val="00040C03"/>
    <w:rsid w:val="0007367E"/>
    <w:rsid w:val="00073F27"/>
    <w:rsid w:val="00082DE0"/>
    <w:rsid w:val="000A6223"/>
    <w:rsid w:val="000E3C9D"/>
    <w:rsid w:val="001B42F6"/>
    <w:rsid w:val="001C6D24"/>
    <w:rsid w:val="001C6F67"/>
    <w:rsid w:val="00223DD9"/>
    <w:rsid w:val="00230ADF"/>
    <w:rsid w:val="00256BCB"/>
    <w:rsid w:val="00263CF9"/>
    <w:rsid w:val="00265745"/>
    <w:rsid w:val="002B0DAE"/>
    <w:rsid w:val="00310D62"/>
    <w:rsid w:val="003156A3"/>
    <w:rsid w:val="00322A85"/>
    <w:rsid w:val="003A20A0"/>
    <w:rsid w:val="003F66D8"/>
    <w:rsid w:val="004A12C8"/>
    <w:rsid w:val="004E0465"/>
    <w:rsid w:val="005C60F5"/>
    <w:rsid w:val="00636BB8"/>
    <w:rsid w:val="0064250A"/>
    <w:rsid w:val="00677E66"/>
    <w:rsid w:val="006C2C97"/>
    <w:rsid w:val="00794740"/>
    <w:rsid w:val="007C4BEE"/>
    <w:rsid w:val="00816F71"/>
    <w:rsid w:val="008D3083"/>
    <w:rsid w:val="00925493"/>
    <w:rsid w:val="00953361"/>
    <w:rsid w:val="009976AA"/>
    <w:rsid w:val="00AD03A3"/>
    <w:rsid w:val="00B92E53"/>
    <w:rsid w:val="00C04257"/>
    <w:rsid w:val="00C07920"/>
    <w:rsid w:val="00C4256A"/>
    <w:rsid w:val="00D936E4"/>
    <w:rsid w:val="00E31397"/>
    <w:rsid w:val="00E351F3"/>
    <w:rsid w:val="00E705E2"/>
    <w:rsid w:val="00EC451F"/>
    <w:rsid w:val="00F21201"/>
    <w:rsid w:val="00F30B47"/>
    <w:rsid w:val="00F37BB8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FF4D0"/>
  <w15:chartTrackingRefBased/>
  <w15:docId w15:val="{AF681884-DD23-47F4-805D-99E74709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BEE"/>
  </w:style>
  <w:style w:type="paragraph" w:styleId="Footer">
    <w:name w:val="footer"/>
    <w:basedOn w:val="Normal"/>
    <w:link w:val="FooterChar"/>
    <w:uiPriority w:val="99"/>
    <w:unhideWhenUsed/>
    <w:rsid w:val="007C4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BEE"/>
  </w:style>
  <w:style w:type="paragraph" w:styleId="ListParagraph">
    <w:name w:val="List Paragraph"/>
    <w:basedOn w:val="Normal"/>
    <w:uiPriority w:val="34"/>
    <w:qFormat/>
    <w:rsid w:val="00230ADF"/>
    <w:pPr>
      <w:ind w:left="720"/>
      <w:contextualSpacing/>
    </w:pPr>
  </w:style>
  <w:style w:type="paragraph" w:styleId="NoSpacing">
    <w:name w:val="No Spacing"/>
    <w:uiPriority w:val="1"/>
    <w:qFormat/>
    <w:rsid w:val="003156A3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1B42F6"/>
  </w:style>
  <w:style w:type="paragraph" w:styleId="Revision">
    <w:name w:val="Revision"/>
    <w:hidden/>
    <w:uiPriority w:val="99"/>
    <w:semiHidden/>
    <w:rsid w:val="001C6D2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B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468</Words>
  <Characters>2556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 TIMOTHY AKPENPUUN</cp:lastModifiedBy>
  <cp:revision>9</cp:revision>
  <cp:lastPrinted>2022-03-24T15:07:00Z</cp:lastPrinted>
  <dcterms:created xsi:type="dcterms:W3CDTF">2025-04-25T17:14:00Z</dcterms:created>
  <dcterms:modified xsi:type="dcterms:W3CDTF">2025-04-25T20:00:00Z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391410b848a8f0fb9281fdaae7bd481d10ead212a522d29ee5f4f058157e763e</vt:lpwstr>
  </property>
</Properties>
</file>